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F64" w:rsidRPr="00E35F76" w:rsidRDefault="00134F64" w:rsidP="00134F64">
      <w:pPr>
        <w:spacing w:after="0"/>
        <w:ind w:firstLine="567"/>
        <w:jc w:val="both"/>
        <w:rPr>
          <w:rFonts w:ascii="Times New Roman" w:hAnsi="Times New Roman" w:cs="Times New Roman"/>
          <w:b/>
          <w:color w:val="C00000"/>
          <w:sz w:val="24"/>
          <w:szCs w:val="24"/>
          <w:lang w:bidi="ru-RU"/>
        </w:rPr>
      </w:pPr>
      <w:r w:rsidRPr="00E35F76">
        <w:rPr>
          <w:rFonts w:ascii="Times New Roman" w:hAnsi="Times New Roman" w:cs="Times New Roman"/>
          <w:b/>
          <w:color w:val="C00000"/>
          <w:sz w:val="24"/>
          <w:szCs w:val="24"/>
          <w:lang w:bidi="ru-RU"/>
        </w:rPr>
        <w:t>Планирование урока в инклюзивном классе.</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Планирование урока в инклюзивном классе должно включать в себя как общеобразовательные задачи (удовлетворение образовательных потребностей в рамках государственного стандарта), так и коррекционно-развивающие задачи.</w:t>
      </w:r>
    </w:p>
    <w:p w:rsidR="00134F64" w:rsidRPr="00E35F76" w:rsidRDefault="00134F64" w:rsidP="00134F64">
      <w:pPr>
        <w:spacing w:after="0"/>
        <w:ind w:firstLine="567"/>
        <w:jc w:val="both"/>
        <w:rPr>
          <w:rFonts w:ascii="Times New Roman" w:hAnsi="Times New Roman" w:cs="Times New Roman"/>
          <w:b/>
          <w:i/>
          <w:color w:val="002060"/>
          <w:sz w:val="24"/>
          <w:szCs w:val="24"/>
          <w:lang w:bidi="ru-RU"/>
        </w:rPr>
      </w:pPr>
      <w:r w:rsidRPr="00E35F76">
        <w:rPr>
          <w:rFonts w:ascii="Times New Roman" w:hAnsi="Times New Roman" w:cs="Times New Roman"/>
          <w:b/>
          <w:i/>
          <w:color w:val="002060"/>
          <w:sz w:val="24"/>
          <w:szCs w:val="24"/>
          <w:lang w:bidi="ru-RU"/>
        </w:rPr>
        <w:t>Коррекционно-развивающие задачи:</w:t>
      </w:r>
    </w:p>
    <w:p w:rsidR="00134F64" w:rsidRPr="00134F64" w:rsidRDefault="00E35F76"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1.</w:t>
      </w:r>
      <w:r w:rsidR="00134F64" w:rsidRPr="00134F64">
        <w:rPr>
          <w:rFonts w:ascii="Times New Roman" w:hAnsi="Times New Roman" w:cs="Times New Roman"/>
          <w:sz w:val="24"/>
          <w:szCs w:val="24"/>
          <w:lang w:bidi="ru-RU"/>
        </w:rPr>
        <w:t>Преодоление трудностей в развитии внимания, всех его видов и свойств, определение компенсаторных возможностей внимания (какой вид внимания для данного ребенка является более приемлемым).</w:t>
      </w:r>
    </w:p>
    <w:p w:rsidR="00134F64" w:rsidRPr="00134F64" w:rsidRDefault="00E35F76"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2.</w:t>
      </w:r>
      <w:r w:rsidR="00134F64" w:rsidRPr="00134F64">
        <w:rPr>
          <w:rFonts w:ascii="Times New Roman" w:hAnsi="Times New Roman" w:cs="Times New Roman"/>
          <w:sz w:val="24"/>
          <w:szCs w:val="24"/>
          <w:lang w:bidi="ru-RU"/>
        </w:rPr>
        <w:t>Коррекция трудностей словесно-логического мышления и мыслительных процессов анализа, синтеза, классификации, обобщения;</w:t>
      </w:r>
    </w:p>
    <w:p w:rsidR="00134F64" w:rsidRPr="00134F64" w:rsidRDefault="00134F64"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3. </w:t>
      </w:r>
      <w:r w:rsidRPr="00134F64">
        <w:rPr>
          <w:rFonts w:ascii="Times New Roman" w:hAnsi="Times New Roman" w:cs="Times New Roman"/>
          <w:sz w:val="24"/>
          <w:szCs w:val="24"/>
          <w:lang w:bidi="ru-RU"/>
        </w:rPr>
        <w:t>Увеличение объема памяти и определение компенсаторных возможностей памяти (определение ведущего вида памяти).</w:t>
      </w:r>
    </w:p>
    <w:p w:rsidR="00134F64" w:rsidRPr="00134F64" w:rsidRDefault="00E35F76"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4. </w:t>
      </w:r>
      <w:r w:rsidR="00134F64" w:rsidRPr="00134F64">
        <w:rPr>
          <w:rFonts w:ascii="Times New Roman" w:hAnsi="Times New Roman" w:cs="Times New Roman"/>
          <w:sz w:val="24"/>
          <w:szCs w:val="24"/>
          <w:lang w:bidi="ru-RU"/>
        </w:rPr>
        <w:t>Развитие мелкой моторики, статики и динамики движений пальцев рук.</w:t>
      </w:r>
    </w:p>
    <w:p w:rsidR="00134F64" w:rsidRPr="00134F64" w:rsidRDefault="00E35F76"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5.</w:t>
      </w:r>
      <w:r w:rsidR="00134F64" w:rsidRPr="00134F64">
        <w:rPr>
          <w:rFonts w:ascii="Times New Roman" w:hAnsi="Times New Roman" w:cs="Times New Roman"/>
          <w:sz w:val="24"/>
          <w:szCs w:val="24"/>
          <w:lang w:bidi="ru-RU"/>
        </w:rPr>
        <w:t>Развитие и коррекция трудностей связной речи, включая монологическую и диалогическую речь, а также развитие словаря.</w:t>
      </w:r>
    </w:p>
    <w:p w:rsidR="00134F64" w:rsidRDefault="00E35F76"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6. </w:t>
      </w:r>
      <w:r w:rsidR="00134F64" w:rsidRPr="00134F64">
        <w:rPr>
          <w:rFonts w:ascii="Times New Roman" w:hAnsi="Times New Roman" w:cs="Times New Roman"/>
          <w:sz w:val="24"/>
          <w:szCs w:val="24"/>
          <w:lang w:bidi="ru-RU"/>
        </w:rPr>
        <w:t>Создание положительной мотивации на процесс обучения посредством похвалы, подбадривания, помощи, создания ситуаций успеха и конструктивной критики.</w:t>
      </w:r>
    </w:p>
    <w:p w:rsidR="00A64EB2" w:rsidRPr="00134F64" w:rsidRDefault="00A64EB2" w:rsidP="00134F64">
      <w:pPr>
        <w:spacing w:after="0"/>
        <w:ind w:firstLine="567"/>
        <w:jc w:val="both"/>
        <w:rPr>
          <w:rFonts w:ascii="Times New Roman" w:hAnsi="Times New Roman" w:cs="Times New Roman"/>
          <w:sz w:val="24"/>
          <w:szCs w:val="24"/>
          <w:lang w:bidi="ru-RU"/>
        </w:rPr>
      </w:pPr>
      <w:bookmarkStart w:id="0" w:name="_GoBack"/>
      <w:bookmarkEnd w:id="0"/>
    </w:p>
    <w:p w:rsidR="00134F64" w:rsidRPr="000A38BF" w:rsidRDefault="00134F64" w:rsidP="00134F64">
      <w:pPr>
        <w:spacing w:after="0"/>
        <w:ind w:firstLine="567"/>
        <w:jc w:val="both"/>
        <w:rPr>
          <w:rFonts w:ascii="Times New Roman" w:hAnsi="Times New Roman" w:cs="Times New Roman"/>
          <w:b/>
          <w:sz w:val="24"/>
          <w:szCs w:val="24"/>
          <w:lang w:bidi="ru-RU"/>
        </w:rPr>
      </w:pPr>
      <w:r w:rsidRPr="000A38BF">
        <w:rPr>
          <w:rFonts w:ascii="Times New Roman" w:hAnsi="Times New Roman" w:cs="Times New Roman"/>
          <w:b/>
          <w:sz w:val="24"/>
          <w:szCs w:val="24"/>
          <w:lang w:bidi="ru-RU"/>
        </w:rPr>
        <w:t>Требования к режиму организации урока в инклюзивном классе.</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Ход урока зависит от того, насколько соприкасаются изучаемые темы у учеников с, разными образовательными потребностями, как они усвоили предыдущую тему, какой этап обучения взят за основу (изложение нового материала, повторение пройденного, контроль знаний, умений и навыков). Если у всех учащихся класса тема общая, то изучение материала ведется фронтально, дети получают знания того уровня, который определяется их программой.</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Закрепление и отработка полученных знаний, умений и навыков строятся на разном дидактическом материале, индивидуально подобранном для каждого ученика (карточки, упражнения из учебника, тексты на доске и т.д.).</w:t>
      </w:r>
    </w:p>
    <w:p w:rsidR="00134F64" w:rsidRPr="000A38BF" w:rsidRDefault="00134F64" w:rsidP="00134F64">
      <w:pPr>
        <w:spacing w:after="0"/>
        <w:ind w:firstLine="567"/>
        <w:jc w:val="both"/>
        <w:rPr>
          <w:rFonts w:ascii="Times New Roman" w:hAnsi="Times New Roman" w:cs="Times New Roman"/>
          <w:b/>
          <w:i/>
          <w:color w:val="C00000"/>
          <w:sz w:val="24"/>
          <w:szCs w:val="24"/>
          <w:u w:val="single"/>
          <w:lang w:bidi="ru-RU"/>
        </w:rPr>
      </w:pPr>
      <w:r w:rsidRPr="000A38BF">
        <w:rPr>
          <w:rFonts w:ascii="Times New Roman" w:hAnsi="Times New Roman" w:cs="Times New Roman"/>
          <w:b/>
          <w:i/>
          <w:color w:val="C00000"/>
          <w:sz w:val="24"/>
          <w:szCs w:val="24"/>
          <w:u w:val="single"/>
          <w:lang w:bidi="ru-RU"/>
        </w:rPr>
        <w:t>Если изучается разный программный материал и совместная работа невозможна, то в таком случае урок выстраивается по следующей структуре:</w:t>
      </w:r>
    </w:p>
    <w:p w:rsidR="000A38BF" w:rsidRPr="000A38BF" w:rsidRDefault="000A38BF" w:rsidP="00134F64">
      <w:pPr>
        <w:spacing w:after="0"/>
        <w:ind w:firstLine="567"/>
        <w:jc w:val="both"/>
        <w:rPr>
          <w:rFonts w:ascii="Times New Roman" w:hAnsi="Times New Roman" w:cs="Times New Roman"/>
          <w:b/>
          <w:i/>
          <w:sz w:val="24"/>
          <w:szCs w:val="24"/>
          <w:u w:val="single"/>
          <w:lang w:bidi="ru-RU"/>
        </w:rPr>
      </w:pP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 xml:space="preserve">• учитель сначала объясняет новый материал по типовым государственным программам, а учащиеся с ограниченными возможностями здоровья в это время выполняют самостоятельную работу, направленную </w:t>
      </w:r>
      <w:r w:rsidR="000A38BF">
        <w:rPr>
          <w:rFonts w:ascii="Times New Roman" w:hAnsi="Times New Roman" w:cs="Times New Roman"/>
          <w:sz w:val="24"/>
          <w:szCs w:val="24"/>
          <w:lang w:bidi="ru-RU"/>
        </w:rPr>
        <w:t>на закрепление ранее изученного;</w:t>
      </w:r>
    </w:p>
    <w:p w:rsidR="00134F64" w:rsidRPr="00134F64" w:rsidRDefault="00134F64" w:rsidP="00134F64">
      <w:pPr>
        <w:spacing w:after="0"/>
        <w:ind w:firstLine="567"/>
        <w:jc w:val="both"/>
        <w:rPr>
          <w:rFonts w:ascii="Times New Roman" w:hAnsi="Times New Roman" w:cs="Times New Roman"/>
          <w:sz w:val="24"/>
          <w:szCs w:val="24"/>
          <w:lang w:bidi="ru-RU"/>
        </w:rPr>
      </w:pPr>
    </w:p>
    <w:p w:rsidR="00134F64" w:rsidRPr="00134F64" w:rsidRDefault="00134F64" w:rsidP="00E35F76">
      <w:pPr>
        <w:spacing w:after="0"/>
        <w:ind w:firstLine="567"/>
        <w:rPr>
          <w:rFonts w:ascii="Times New Roman" w:hAnsi="Times New Roman" w:cs="Times New Roman"/>
          <w:sz w:val="24"/>
          <w:szCs w:val="24"/>
          <w:lang w:bidi="ru-RU"/>
        </w:rPr>
      </w:pPr>
      <w:r w:rsidRPr="00134F64">
        <w:rPr>
          <w:rFonts w:ascii="Times New Roman" w:hAnsi="Times New Roman" w:cs="Times New Roman"/>
          <w:sz w:val="24"/>
          <w:szCs w:val="24"/>
          <w:lang w:bidi="ru-RU"/>
        </w:rPr>
        <w:t>• для закрепления вновь изученного материала</w:t>
      </w:r>
      <w:r w:rsidRPr="00134F64">
        <w:rPr>
          <w:rFonts w:ascii="Times New Roman" w:hAnsi="Times New Roman" w:cs="Times New Roman"/>
          <w:sz w:val="24"/>
          <w:szCs w:val="24"/>
          <w:lang w:bidi="ru-RU"/>
        </w:rPr>
        <w:tab/>
        <w:t>учитель дает классу самостоятельную</w:t>
      </w:r>
      <w:r w:rsidR="00E35F76">
        <w:rPr>
          <w:rFonts w:ascii="Times New Roman" w:hAnsi="Times New Roman" w:cs="Times New Roman"/>
          <w:sz w:val="24"/>
          <w:szCs w:val="24"/>
          <w:lang w:bidi="ru-RU"/>
        </w:rPr>
        <w:t xml:space="preserve"> </w:t>
      </w:r>
      <w:r w:rsidRPr="00134F64">
        <w:rPr>
          <w:rFonts w:ascii="Times New Roman" w:hAnsi="Times New Roman" w:cs="Times New Roman"/>
          <w:sz w:val="24"/>
          <w:szCs w:val="24"/>
          <w:lang w:bidi="ru-RU"/>
        </w:rPr>
        <w:t>работу, а с группой учащихся, имеющих особенности в развитии, организует работу, предусматривающую анализ выполненного задания, оказание индивидуальной помощи, дополнительное объяснение и уточнение, объяснение нового материала.</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 xml:space="preserve">Такое чередование деятельности педагога продолжается в течение всего урока. При необходимости учитель может дополнительно использовать </w:t>
      </w:r>
      <w:r w:rsidRPr="000A38BF">
        <w:rPr>
          <w:rFonts w:ascii="Times New Roman" w:hAnsi="Times New Roman" w:cs="Times New Roman"/>
          <w:b/>
          <w:sz w:val="24"/>
          <w:szCs w:val="24"/>
          <w:u w:val="single"/>
          <w:lang w:bidi="ru-RU"/>
        </w:rPr>
        <w:t>карточки-инструкции,</w:t>
      </w:r>
      <w:r w:rsidRPr="00134F64">
        <w:rPr>
          <w:rFonts w:ascii="Times New Roman" w:hAnsi="Times New Roman" w:cs="Times New Roman"/>
          <w:sz w:val="24"/>
          <w:szCs w:val="24"/>
          <w:lang w:bidi="ru-RU"/>
        </w:rPr>
        <w:t xml:space="preserve"> в которых отражен алгоритм действий школьника, приведены различные задания и упражнения.</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lastRenderedPageBreak/>
        <w:t>Такой педагогический прием используется как с детьми с сохранными психофизическими возможностями, так и с детьми, имеющими ограниченные возможности здоровья. В зависимости от количества тех и других детей в классе.</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Если учитель не в состоянии уделять много времени на уроке учащемуся с умственной недостаточностью, он может использовать для него карточку с алгоритмом заданий. Или, наоборот, если учитель вынужден отвлечься для объяснения сложной темы д</w:t>
      </w:r>
      <w:r w:rsidR="00E35F76">
        <w:rPr>
          <w:rFonts w:ascii="Times New Roman" w:hAnsi="Times New Roman" w:cs="Times New Roman"/>
          <w:sz w:val="24"/>
          <w:szCs w:val="24"/>
          <w:lang w:bidi="ru-RU"/>
        </w:rPr>
        <w:t>ля детей с ограниченными возможно</w:t>
      </w:r>
      <w:r w:rsidRPr="00134F64">
        <w:rPr>
          <w:rFonts w:ascii="Times New Roman" w:hAnsi="Times New Roman" w:cs="Times New Roman"/>
          <w:sz w:val="24"/>
          <w:szCs w:val="24"/>
          <w:lang w:bidi="ru-RU"/>
        </w:rPr>
        <w:t>стями, значит, сильные дети выполняют какие-то задания по карточкам.</w:t>
      </w:r>
    </w:p>
    <w:p w:rsidR="00134F64" w:rsidRPr="00134F64" w:rsidRDefault="00134F64" w:rsidP="00134F64">
      <w:pPr>
        <w:spacing w:after="0"/>
        <w:ind w:firstLine="567"/>
        <w:jc w:val="both"/>
        <w:rPr>
          <w:rFonts w:ascii="Times New Roman" w:hAnsi="Times New Roman" w:cs="Times New Roman"/>
          <w:sz w:val="24"/>
          <w:szCs w:val="24"/>
          <w:lang w:bidi="ru-RU"/>
        </w:rPr>
      </w:pPr>
      <w:r w:rsidRPr="00E35F76">
        <w:rPr>
          <w:rFonts w:ascii="Times New Roman" w:hAnsi="Times New Roman" w:cs="Times New Roman"/>
          <w:b/>
          <w:color w:val="002060"/>
          <w:sz w:val="24"/>
          <w:szCs w:val="24"/>
          <w:lang w:bidi="ru-RU"/>
        </w:rPr>
        <w:t>При организации этапов урока в инклюзивном классе учитель должен придерживаться следующих требований,</w:t>
      </w:r>
      <w:r w:rsidRPr="00134F64">
        <w:rPr>
          <w:rFonts w:ascii="Times New Roman" w:hAnsi="Times New Roman" w:cs="Times New Roman"/>
          <w:sz w:val="24"/>
          <w:szCs w:val="24"/>
          <w:lang w:bidi="ru-RU"/>
        </w:rPr>
        <w:t xml:space="preserve"> которые относятся к работе с детьми с интеллектуальными нарушениями:</w:t>
      </w:r>
    </w:p>
    <w:p w:rsidR="00134F64" w:rsidRDefault="00134F64" w:rsidP="00134F64">
      <w:pPr>
        <w:spacing w:after="0"/>
        <w:ind w:firstLine="567"/>
        <w:jc w:val="both"/>
        <w:rPr>
          <w:rFonts w:ascii="Times New Roman" w:hAnsi="Times New Roman" w:cs="Times New Roman"/>
          <w:sz w:val="24"/>
          <w:szCs w:val="24"/>
          <w:lang w:bidi="ru-RU"/>
        </w:rPr>
      </w:pPr>
      <w:r w:rsidRPr="00A64EB2">
        <w:rPr>
          <w:rFonts w:ascii="Times New Roman" w:hAnsi="Times New Roman" w:cs="Times New Roman"/>
          <w:b/>
          <w:sz w:val="24"/>
          <w:szCs w:val="24"/>
          <w:u w:val="single"/>
          <w:lang w:bidi="ru-RU"/>
        </w:rPr>
        <w:t>Урок должен иметь четкий алгоритм.</w:t>
      </w:r>
      <w:r w:rsidRPr="00134F64">
        <w:rPr>
          <w:rFonts w:ascii="Times New Roman" w:hAnsi="Times New Roman" w:cs="Times New Roman"/>
          <w:sz w:val="24"/>
          <w:szCs w:val="24"/>
          <w:lang w:bidi="ru-RU"/>
        </w:rPr>
        <w:t xml:space="preserve"> Привыкая к определенному алгоритму, дети становятся более организованными. Начало урока с детьми, имеющими нарушение с интеллекта, всегда должно быть построено на повторении предыдущего материала.</w:t>
      </w:r>
    </w:p>
    <w:p w:rsidR="000A38BF" w:rsidRPr="00134F64" w:rsidRDefault="000A38BF" w:rsidP="00134F64">
      <w:pPr>
        <w:spacing w:after="0"/>
        <w:ind w:firstLine="567"/>
        <w:jc w:val="both"/>
        <w:rPr>
          <w:rFonts w:ascii="Times New Roman" w:hAnsi="Times New Roman" w:cs="Times New Roman"/>
          <w:sz w:val="24"/>
          <w:szCs w:val="24"/>
          <w:lang w:bidi="ru-RU"/>
        </w:rPr>
      </w:pPr>
    </w:p>
    <w:p w:rsidR="00134F64" w:rsidRPr="00E35F76" w:rsidRDefault="00134F64" w:rsidP="00134F64">
      <w:pPr>
        <w:spacing w:after="0"/>
        <w:ind w:firstLine="567"/>
        <w:jc w:val="both"/>
        <w:rPr>
          <w:rFonts w:ascii="Times New Roman" w:hAnsi="Times New Roman" w:cs="Times New Roman"/>
          <w:b/>
          <w:sz w:val="24"/>
          <w:szCs w:val="24"/>
          <w:lang w:bidi="ru-RU"/>
        </w:rPr>
      </w:pPr>
      <w:r w:rsidRPr="00E35F76">
        <w:rPr>
          <w:rFonts w:ascii="Times New Roman" w:hAnsi="Times New Roman" w:cs="Times New Roman"/>
          <w:b/>
          <w:sz w:val="24"/>
          <w:szCs w:val="24"/>
          <w:lang w:bidi="ru-RU"/>
        </w:rPr>
        <w:t>Начало урока:</w:t>
      </w:r>
    </w:p>
    <w:p w:rsidR="00134F64" w:rsidRPr="00134F64" w:rsidRDefault="00E35F76" w:rsidP="00134F64">
      <w:pPr>
        <w:spacing w:after="0"/>
        <w:ind w:firstLine="567"/>
        <w:jc w:val="both"/>
        <w:rPr>
          <w:rFonts w:ascii="Times New Roman" w:hAnsi="Times New Roman" w:cs="Times New Roman"/>
          <w:sz w:val="24"/>
          <w:szCs w:val="24"/>
          <w:lang w:bidi="ru-RU"/>
        </w:rPr>
      </w:pPr>
      <w:r w:rsidRPr="00E35F76">
        <w:rPr>
          <w:rFonts w:ascii="Times New Roman" w:hAnsi="Times New Roman" w:cs="Times New Roman"/>
          <w:b/>
          <w:i/>
          <w:color w:val="C00000"/>
          <w:sz w:val="24"/>
          <w:szCs w:val="24"/>
          <w:lang w:bidi="ru-RU"/>
        </w:rPr>
        <w:t>Первый вариант работы</w:t>
      </w:r>
      <w:r w:rsidRPr="00E35F76">
        <w:rPr>
          <w:rFonts w:ascii="Times New Roman" w:hAnsi="Times New Roman" w:cs="Times New Roman"/>
          <w:color w:val="C00000"/>
          <w:sz w:val="24"/>
          <w:szCs w:val="24"/>
          <w:lang w:bidi="ru-RU"/>
        </w:rPr>
        <w:t xml:space="preserve"> </w:t>
      </w:r>
      <w:r>
        <w:rPr>
          <w:rFonts w:ascii="Times New Roman" w:hAnsi="Times New Roman" w:cs="Times New Roman"/>
          <w:sz w:val="24"/>
          <w:szCs w:val="24"/>
          <w:lang w:bidi="ru-RU"/>
        </w:rPr>
        <w:t>- дети</w:t>
      </w:r>
      <w:r w:rsidR="00134F64" w:rsidRPr="00134F64">
        <w:rPr>
          <w:rFonts w:ascii="Times New Roman" w:hAnsi="Times New Roman" w:cs="Times New Roman"/>
          <w:sz w:val="24"/>
          <w:szCs w:val="24"/>
          <w:lang w:bidi="ru-RU"/>
        </w:rPr>
        <w:t xml:space="preserve"> с ОВЗ работают по карточкам на закрепление предыдущей темы (в это время учитель работает с остальными детьми, объясняя новую тему, которую невозможно объяснить в том же режиме и детям с ОВЗ). Здесь можно предложить уч</w:t>
      </w:r>
      <w:r>
        <w:rPr>
          <w:rFonts w:ascii="Times New Roman" w:hAnsi="Times New Roman" w:cs="Times New Roman"/>
          <w:sz w:val="24"/>
          <w:szCs w:val="24"/>
          <w:lang w:bidi="ru-RU"/>
        </w:rPr>
        <w:t>ащимся карточки с понятиями пре</w:t>
      </w:r>
      <w:r w:rsidR="00134F64" w:rsidRPr="00134F64">
        <w:rPr>
          <w:rFonts w:ascii="Times New Roman" w:hAnsi="Times New Roman" w:cs="Times New Roman"/>
          <w:sz w:val="24"/>
          <w:szCs w:val="24"/>
          <w:lang w:bidi="ru-RU"/>
        </w:rPr>
        <w:t xml:space="preserve">дыдущего </w:t>
      </w:r>
      <w:proofErr w:type="gramStart"/>
      <w:r w:rsidR="00134F64" w:rsidRPr="00134F64">
        <w:rPr>
          <w:rFonts w:ascii="Times New Roman" w:hAnsi="Times New Roman" w:cs="Times New Roman"/>
          <w:sz w:val="24"/>
          <w:szCs w:val="24"/>
          <w:lang w:bidi="ru-RU"/>
        </w:rPr>
        <w:t>урока</w:t>
      </w:r>
      <w:proofErr w:type="gramEnd"/>
      <w:r w:rsidR="00134F64" w:rsidRPr="00134F64">
        <w:rPr>
          <w:rFonts w:ascii="Times New Roman" w:hAnsi="Times New Roman" w:cs="Times New Roman"/>
          <w:sz w:val="24"/>
          <w:szCs w:val="24"/>
          <w:lang w:bidi="ru-RU"/>
        </w:rPr>
        <w:t xml:space="preserve"> и они должны дать этим понятиям письменную характеристику. </w:t>
      </w:r>
      <w:r w:rsidR="00A64EB2">
        <w:rPr>
          <w:rFonts w:ascii="Times New Roman" w:hAnsi="Times New Roman" w:cs="Times New Roman"/>
          <w:sz w:val="24"/>
          <w:szCs w:val="24"/>
          <w:lang w:bidi="ru-RU"/>
        </w:rPr>
        <w:t>Карточка может содержать слова-</w:t>
      </w:r>
      <w:r w:rsidR="00134F64" w:rsidRPr="00134F64">
        <w:rPr>
          <w:rFonts w:ascii="Times New Roman" w:hAnsi="Times New Roman" w:cs="Times New Roman"/>
          <w:sz w:val="24"/>
          <w:szCs w:val="24"/>
          <w:lang w:bidi="ru-RU"/>
        </w:rPr>
        <w:t>подсказки или предложения с пропущенными словами, чтобы детям было проще дать определение понятию. Также можно использовать задания такого характера: в одном столбике даются понятия, в другом - определения этих понятий (дети стрелочкой должны указать, какому понятию соответствует то или иное определение), затем предложить карточки с практическими примерами.</w:t>
      </w:r>
    </w:p>
    <w:p w:rsidR="00134F64" w:rsidRPr="00134F64" w:rsidRDefault="00134F64" w:rsidP="00134F64">
      <w:pPr>
        <w:spacing w:after="0"/>
        <w:ind w:firstLine="567"/>
        <w:jc w:val="both"/>
        <w:rPr>
          <w:rFonts w:ascii="Times New Roman" w:hAnsi="Times New Roman" w:cs="Times New Roman"/>
          <w:sz w:val="24"/>
          <w:szCs w:val="24"/>
          <w:lang w:bidi="ru-RU"/>
        </w:rPr>
      </w:pPr>
      <w:r w:rsidRPr="00E35F76">
        <w:rPr>
          <w:rFonts w:ascii="Times New Roman" w:hAnsi="Times New Roman" w:cs="Times New Roman"/>
          <w:b/>
          <w:i/>
          <w:color w:val="C00000"/>
          <w:sz w:val="24"/>
          <w:szCs w:val="24"/>
          <w:lang w:bidi="ru-RU"/>
        </w:rPr>
        <w:t>Второй вариант</w:t>
      </w:r>
      <w:r w:rsidRPr="00E35F76">
        <w:rPr>
          <w:rFonts w:ascii="Times New Roman" w:hAnsi="Times New Roman" w:cs="Times New Roman"/>
          <w:color w:val="C00000"/>
          <w:sz w:val="24"/>
          <w:szCs w:val="24"/>
          <w:lang w:bidi="ru-RU"/>
        </w:rPr>
        <w:t xml:space="preserve"> </w:t>
      </w:r>
      <w:r w:rsidRPr="00134F64">
        <w:rPr>
          <w:rFonts w:ascii="Times New Roman" w:hAnsi="Times New Roman" w:cs="Times New Roman"/>
          <w:sz w:val="24"/>
          <w:szCs w:val="24"/>
          <w:lang w:bidi="ru-RU"/>
        </w:rPr>
        <w:t>- пока «обычные» учащиеся работают по карточкам на закрепление предыдущей темы (т.к. они более самостоятельны), учитель проводит словарную работу или другие виды работ с детьми с ОВЗ по повторению основных понятий, касающихся темы предыдущего урока.</w:t>
      </w:r>
    </w:p>
    <w:p w:rsidR="00134F64" w:rsidRPr="00134F64" w:rsidRDefault="00134F64" w:rsidP="00134F64">
      <w:pPr>
        <w:spacing w:after="0"/>
        <w:ind w:firstLine="567"/>
        <w:jc w:val="both"/>
        <w:rPr>
          <w:rFonts w:ascii="Times New Roman" w:hAnsi="Times New Roman" w:cs="Times New Roman"/>
          <w:sz w:val="24"/>
          <w:szCs w:val="24"/>
          <w:lang w:bidi="ru-RU"/>
        </w:rPr>
      </w:pPr>
      <w:r w:rsidRPr="00A64EB2">
        <w:rPr>
          <w:rFonts w:ascii="Times New Roman" w:hAnsi="Times New Roman" w:cs="Times New Roman"/>
          <w:b/>
          <w:sz w:val="24"/>
          <w:szCs w:val="24"/>
          <w:u w:val="single"/>
          <w:lang w:bidi="ru-RU"/>
        </w:rPr>
        <w:t>Словарную работу</w:t>
      </w:r>
      <w:r w:rsidRPr="00134F64">
        <w:rPr>
          <w:rFonts w:ascii="Times New Roman" w:hAnsi="Times New Roman" w:cs="Times New Roman"/>
          <w:sz w:val="24"/>
          <w:szCs w:val="24"/>
          <w:lang w:bidi="ru-RU"/>
        </w:rPr>
        <w:t xml:space="preserve"> включать обязательно (устно или по карточкам). Учитель может коротко проговорить, что усвоено детьми на прошлом занятии. Здесь же можно использовать наглядность (картинки, пособия, практический материал, предметы). Можно предложить детям задание по типу «10 слов»: на доске или устно учитель предлагает детям 10 уже известных им понятий, касающихся пройденных тем. После этого карточки с понятиями убираются, а у себя в тетрадях дети должны воспроизвести все слова, которые они запомнили, а потом они устно дают определения этим словам. Затем предлагается выполнить практическое задание на доске или другое практическое задание, чтобы дети вспомнили, как на практике пользоваться этими понятиями.</w:t>
      </w:r>
    </w:p>
    <w:p w:rsidR="00134F64" w:rsidRPr="00134F64" w:rsidRDefault="00134F64" w:rsidP="00134F64">
      <w:pPr>
        <w:spacing w:after="0"/>
        <w:ind w:firstLine="567"/>
        <w:jc w:val="both"/>
        <w:rPr>
          <w:rFonts w:ascii="Times New Roman" w:hAnsi="Times New Roman" w:cs="Times New Roman"/>
          <w:sz w:val="24"/>
          <w:szCs w:val="24"/>
          <w:lang w:bidi="ru-RU"/>
        </w:rPr>
      </w:pPr>
    </w:p>
    <w:p w:rsidR="00134F64" w:rsidRPr="00E35F76" w:rsidRDefault="00134F64" w:rsidP="00134F64">
      <w:pPr>
        <w:spacing w:after="0"/>
        <w:ind w:firstLine="567"/>
        <w:jc w:val="both"/>
        <w:rPr>
          <w:rFonts w:ascii="Times New Roman" w:hAnsi="Times New Roman" w:cs="Times New Roman"/>
          <w:b/>
          <w:sz w:val="24"/>
          <w:szCs w:val="24"/>
          <w:lang w:bidi="ru-RU"/>
        </w:rPr>
      </w:pPr>
      <w:r w:rsidRPr="00E35F76">
        <w:rPr>
          <w:rFonts w:ascii="Times New Roman" w:hAnsi="Times New Roman" w:cs="Times New Roman"/>
          <w:b/>
          <w:sz w:val="24"/>
          <w:szCs w:val="24"/>
          <w:lang w:bidi="ru-RU"/>
        </w:rPr>
        <w:t>Основной ход урока:</w:t>
      </w:r>
    </w:p>
    <w:p w:rsidR="00134F64" w:rsidRPr="00134F64" w:rsidRDefault="00134F64" w:rsidP="00134F64">
      <w:pPr>
        <w:spacing w:after="0"/>
        <w:ind w:firstLine="567"/>
        <w:jc w:val="both"/>
        <w:rPr>
          <w:rFonts w:ascii="Times New Roman" w:hAnsi="Times New Roman" w:cs="Times New Roman"/>
          <w:sz w:val="24"/>
          <w:szCs w:val="24"/>
          <w:lang w:bidi="ru-RU"/>
        </w:rPr>
      </w:pPr>
      <w:r w:rsidRPr="000A38BF">
        <w:rPr>
          <w:rFonts w:ascii="Times New Roman" w:hAnsi="Times New Roman" w:cs="Times New Roman"/>
          <w:b/>
          <w:i/>
          <w:color w:val="C00000"/>
          <w:sz w:val="24"/>
          <w:szCs w:val="24"/>
          <w:lang w:bidi="ru-RU"/>
        </w:rPr>
        <w:t>Первый вариант работы</w:t>
      </w:r>
      <w:r w:rsidRPr="000A38BF">
        <w:rPr>
          <w:rFonts w:ascii="Times New Roman" w:hAnsi="Times New Roman" w:cs="Times New Roman"/>
          <w:color w:val="C00000"/>
          <w:sz w:val="24"/>
          <w:szCs w:val="24"/>
          <w:lang w:bidi="ru-RU"/>
        </w:rPr>
        <w:t xml:space="preserve"> </w:t>
      </w:r>
      <w:r w:rsidRPr="00134F64">
        <w:rPr>
          <w:rFonts w:ascii="Times New Roman" w:hAnsi="Times New Roman" w:cs="Times New Roman"/>
          <w:sz w:val="24"/>
          <w:szCs w:val="24"/>
          <w:lang w:bidi="ru-RU"/>
        </w:rPr>
        <w:t xml:space="preserve">- «обычные» дети выполняют задания по карточкам, отрабатывая новую тему. В это время учитель в «доступном» варианте объясняет новую тему детям с ограниченными возможностями здоровья. При этом используется: наглядность (каждое действие или слово должно быть подкреплено картинкой, схемой, карточкой, практическим действием); постепенный переход от одного действия или </w:t>
      </w:r>
      <w:r w:rsidRPr="00134F64">
        <w:rPr>
          <w:rFonts w:ascii="Times New Roman" w:hAnsi="Times New Roman" w:cs="Times New Roman"/>
          <w:sz w:val="24"/>
          <w:szCs w:val="24"/>
          <w:lang w:bidi="ru-RU"/>
        </w:rPr>
        <w:lastRenderedPageBreak/>
        <w:t>понятия к другому; постоянное речевое сопровождение со стороны педагога, но не насыщенное, а краткое и четкое, т.е. речевая информация усваивается в малом объеме. Далее идет закрепление материала. Один или два ребенка выполняют задание перед всем классов. Учитель активно помогает. Потом дети с ОВЗ выполняют индивидуальные задания, связанные с новой темой, а в это время учитель проверяет задания, выполняемые «обычными» детьми.</w:t>
      </w:r>
    </w:p>
    <w:p w:rsidR="00134F64" w:rsidRPr="00134F64" w:rsidRDefault="00134F64" w:rsidP="00134F64">
      <w:pPr>
        <w:spacing w:after="0"/>
        <w:ind w:firstLine="567"/>
        <w:jc w:val="both"/>
        <w:rPr>
          <w:rFonts w:ascii="Times New Roman" w:hAnsi="Times New Roman" w:cs="Times New Roman"/>
          <w:sz w:val="24"/>
          <w:szCs w:val="24"/>
          <w:lang w:bidi="ru-RU"/>
        </w:rPr>
      </w:pPr>
      <w:r w:rsidRPr="000A38BF">
        <w:rPr>
          <w:rFonts w:ascii="Times New Roman" w:hAnsi="Times New Roman" w:cs="Times New Roman"/>
          <w:b/>
          <w:i/>
          <w:color w:val="C00000"/>
          <w:sz w:val="24"/>
          <w:szCs w:val="24"/>
          <w:lang w:bidi="ru-RU"/>
        </w:rPr>
        <w:t>Второй вариант</w:t>
      </w:r>
      <w:r w:rsidRPr="000A38BF">
        <w:rPr>
          <w:rFonts w:ascii="Times New Roman" w:hAnsi="Times New Roman" w:cs="Times New Roman"/>
          <w:color w:val="C00000"/>
          <w:sz w:val="24"/>
          <w:szCs w:val="24"/>
          <w:lang w:bidi="ru-RU"/>
        </w:rPr>
        <w:t xml:space="preserve"> </w:t>
      </w:r>
      <w:r w:rsidRPr="00134F64">
        <w:rPr>
          <w:rFonts w:ascii="Times New Roman" w:hAnsi="Times New Roman" w:cs="Times New Roman"/>
          <w:sz w:val="24"/>
          <w:szCs w:val="24"/>
          <w:lang w:bidi="ru-RU"/>
        </w:rPr>
        <w:t xml:space="preserve">- учитель может приступать к объяснению новой темы для всех учащихся. При этом для общего объяснения нужно выбирать только простые </w:t>
      </w:r>
      <w:proofErr w:type="gramStart"/>
      <w:r w:rsidRPr="00134F64">
        <w:rPr>
          <w:rFonts w:ascii="Times New Roman" w:hAnsi="Times New Roman" w:cs="Times New Roman"/>
          <w:sz w:val="24"/>
          <w:szCs w:val="24"/>
          <w:lang w:bidi="ru-RU"/>
        </w:rPr>
        <w:t>темы</w:t>
      </w:r>
      <w:proofErr w:type="gramEnd"/>
      <w:r w:rsidRPr="00134F64">
        <w:rPr>
          <w:rFonts w:ascii="Times New Roman" w:hAnsi="Times New Roman" w:cs="Times New Roman"/>
          <w:sz w:val="24"/>
          <w:szCs w:val="24"/>
          <w:lang w:bidi="ru-RU"/>
        </w:rPr>
        <w:t xml:space="preserve"> как по своему объему, так и по содержанию материала. Также не забывать про использование алгоритма и наглядности. Далее можно предложить сильным ученикам выполнить индивидуальные задания самостоятельно, а в это время еще раз объяснить более слабым ученикам содержание новой темы, и только потом предложить им самостоятельные задания и переключиться на проверку заданий, выполняемых сильными учениками.</w:t>
      </w:r>
    </w:p>
    <w:p w:rsidR="00134F64" w:rsidRPr="000A38BF" w:rsidRDefault="00134F64" w:rsidP="00134F64">
      <w:pPr>
        <w:spacing w:after="0"/>
        <w:ind w:firstLine="567"/>
        <w:jc w:val="both"/>
        <w:rPr>
          <w:rFonts w:ascii="Times New Roman" w:hAnsi="Times New Roman" w:cs="Times New Roman"/>
          <w:b/>
          <w:color w:val="002060"/>
          <w:sz w:val="24"/>
          <w:szCs w:val="24"/>
          <w:lang w:bidi="ru-RU"/>
        </w:rPr>
      </w:pPr>
      <w:r w:rsidRPr="000A38BF">
        <w:rPr>
          <w:rFonts w:ascii="Times New Roman" w:hAnsi="Times New Roman" w:cs="Times New Roman"/>
          <w:b/>
          <w:color w:val="002060"/>
          <w:sz w:val="24"/>
          <w:szCs w:val="24"/>
          <w:lang w:bidi="ru-RU"/>
        </w:rPr>
        <w:t>Каждое задание, которое предлагается детям с ОВЗ, тоже должно отвечать определенному алгоритму действий.</w:t>
      </w:r>
    </w:p>
    <w:p w:rsidR="00134F64" w:rsidRPr="000A38BF" w:rsidRDefault="00134F64" w:rsidP="00134F64">
      <w:pPr>
        <w:spacing w:after="0"/>
        <w:ind w:firstLine="567"/>
        <w:jc w:val="both"/>
        <w:rPr>
          <w:rFonts w:ascii="Times New Roman" w:hAnsi="Times New Roman" w:cs="Times New Roman"/>
          <w:b/>
          <w:i/>
          <w:color w:val="C00000"/>
          <w:sz w:val="24"/>
          <w:szCs w:val="24"/>
          <w:lang w:bidi="ru-RU"/>
        </w:rPr>
      </w:pPr>
      <w:r w:rsidRPr="000A38BF">
        <w:rPr>
          <w:rFonts w:ascii="Times New Roman" w:hAnsi="Times New Roman" w:cs="Times New Roman"/>
          <w:b/>
          <w:i/>
          <w:color w:val="C00000"/>
          <w:sz w:val="24"/>
          <w:szCs w:val="24"/>
          <w:lang w:bidi="ru-RU"/>
        </w:rPr>
        <w:t>Устные задания выполняются по следующему алгоритму:</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учитель проговаривает само задание (т.е., что мы будем делать) - дети или один ребенок проговаривают задание после учителя; можно использовать карточки с опорными словами или с опорными предложениями;</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учитель проговаривает, как будем выполнять задание: что сначала, что потом, что в результате - дети или ребенок проговаривают за учителем. Здесь нужно использовать карточки с алгоритмом действий, иллюстрации, отражающие алгоритм выполнения заданий, схем, таблиц;</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пошаговое выполнение самого задания: снова возвращаемся к тому, с чего начинали выполнение задания - дети выполняют, проверяют вместе с учителем;</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итоговая проверка выполнения задания, учет ошибок (проговаривает учитель, потом дети).</w:t>
      </w:r>
    </w:p>
    <w:p w:rsidR="00134F64" w:rsidRPr="000A38BF" w:rsidRDefault="00134F64" w:rsidP="00134F64">
      <w:pPr>
        <w:spacing w:after="0"/>
        <w:ind w:firstLine="567"/>
        <w:jc w:val="both"/>
        <w:rPr>
          <w:rFonts w:ascii="Times New Roman" w:hAnsi="Times New Roman" w:cs="Times New Roman"/>
          <w:b/>
          <w:i/>
          <w:color w:val="C00000"/>
          <w:sz w:val="24"/>
          <w:szCs w:val="24"/>
          <w:lang w:bidi="ru-RU"/>
        </w:rPr>
      </w:pPr>
      <w:r w:rsidRPr="000A38BF">
        <w:rPr>
          <w:rFonts w:ascii="Times New Roman" w:hAnsi="Times New Roman" w:cs="Times New Roman"/>
          <w:b/>
          <w:i/>
          <w:color w:val="C00000"/>
          <w:sz w:val="24"/>
          <w:szCs w:val="24"/>
          <w:lang w:bidi="ru-RU"/>
        </w:rPr>
        <w:t>Письменные задания:</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I</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учитель проговаривает само задание (т.е., что мы будем делать) - дети или один ребенок проговаривают задание после учителя; можно использовать карточки с опорными словами или предложениями;</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детям раздаются карточки с заданием для самостоятельного выполнения (алгоритм действий прописывается в самой карточке или на доске; на стендах в классе имеются таблицы, схемы с алгоритмом выполнения таких заданий);</w:t>
      </w:r>
    </w:p>
    <w:p w:rsid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проверка задания: учитель может индивидуально проверять задание, подходя к каждому ребенку; он просит каждого устно проговорить, что получилось в задании, или один ребенок отвечает, а все дети смотрят, правильно ли они в своих карточках выполнили это задание; при этом проговариваются все ошибки и способы их устранения.</w:t>
      </w:r>
    </w:p>
    <w:p w:rsidR="000A38BF" w:rsidRPr="00134F64" w:rsidRDefault="000A38BF" w:rsidP="00134F64">
      <w:pPr>
        <w:spacing w:after="0"/>
        <w:ind w:firstLine="567"/>
        <w:jc w:val="both"/>
        <w:rPr>
          <w:rFonts w:ascii="Times New Roman" w:hAnsi="Times New Roman" w:cs="Times New Roman"/>
          <w:sz w:val="24"/>
          <w:szCs w:val="24"/>
          <w:lang w:bidi="ru-RU"/>
        </w:rPr>
      </w:pPr>
    </w:p>
    <w:p w:rsidR="00134F64" w:rsidRPr="000A38BF" w:rsidRDefault="00134F64" w:rsidP="00134F64">
      <w:pPr>
        <w:spacing w:after="0"/>
        <w:ind w:firstLine="567"/>
        <w:jc w:val="both"/>
        <w:rPr>
          <w:rFonts w:ascii="Times New Roman" w:hAnsi="Times New Roman" w:cs="Times New Roman"/>
          <w:b/>
          <w:sz w:val="24"/>
          <w:szCs w:val="24"/>
          <w:lang w:bidi="ru-RU"/>
        </w:rPr>
      </w:pPr>
      <w:r w:rsidRPr="000A38BF">
        <w:rPr>
          <w:rFonts w:ascii="Times New Roman" w:hAnsi="Times New Roman" w:cs="Times New Roman"/>
          <w:b/>
          <w:sz w:val="24"/>
          <w:szCs w:val="24"/>
          <w:lang w:bidi="ru-RU"/>
        </w:rPr>
        <w:t>Использования наглядности.</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Урок в инклюзивном классе, где есть дети с ограниченными возможностями здоровья, должен предполагать большое количество использования наглядности для упрощения восприятия материала. Причина в том, что дети с интеллектуальными нарушениями при восприятии материала опираются на сохранное у них наглядно-</w:t>
      </w:r>
      <w:r w:rsidRPr="00134F64">
        <w:rPr>
          <w:rFonts w:ascii="Times New Roman" w:hAnsi="Times New Roman" w:cs="Times New Roman"/>
          <w:sz w:val="24"/>
          <w:szCs w:val="24"/>
          <w:lang w:bidi="ru-RU"/>
        </w:rPr>
        <w:lastRenderedPageBreak/>
        <w:t>образное мышление, так как не могут в полн</w:t>
      </w:r>
      <w:r w:rsidR="000A38BF">
        <w:rPr>
          <w:rFonts w:ascii="Times New Roman" w:hAnsi="Times New Roman" w:cs="Times New Roman"/>
          <w:sz w:val="24"/>
          <w:szCs w:val="24"/>
          <w:lang w:bidi="ru-RU"/>
        </w:rPr>
        <w:t>ом объеме использовать словесно-</w:t>
      </w:r>
      <w:r w:rsidRPr="00134F64">
        <w:rPr>
          <w:rFonts w:ascii="Times New Roman" w:hAnsi="Times New Roman" w:cs="Times New Roman"/>
          <w:sz w:val="24"/>
          <w:szCs w:val="24"/>
          <w:lang w:bidi="ru-RU"/>
        </w:rPr>
        <w:t>логическое мышление, поскольку оно у них нарушено или имеет замедленный характер.</w:t>
      </w:r>
    </w:p>
    <w:p w:rsidR="00134F64" w:rsidRPr="00134F64" w:rsidRDefault="00134F64" w:rsidP="000A38BF">
      <w:pPr>
        <w:spacing w:after="0"/>
        <w:ind w:firstLine="567"/>
        <w:rPr>
          <w:rFonts w:ascii="Times New Roman" w:hAnsi="Times New Roman" w:cs="Times New Roman"/>
          <w:sz w:val="24"/>
          <w:szCs w:val="24"/>
          <w:lang w:bidi="ru-RU"/>
        </w:rPr>
      </w:pPr>
      <w:r w:rsidRPr="00134F64">
        <w:rPr>
          <w:rFonts w:ascii="Times New Roman" w:hAnsi="Times New Roman" w:cs="Times New Roman"/>
          <w:sz w:val="24"/>
          <w:szCs w:val="24"/>
          <w:lang w:bidi="ru-RU"/>
        </w:rPr>
        <w:t>К.</w:t>
      </w:r>
      <w:r w:rsidR="000A38BF">
        <w:rPr>
          <w:rFonts w:ascii="Times New Roman" w:hAnsi="Times New Roman" w:cs="Times New Roman"/>
          <w:sz w:val="24"/>
          <w:szCs w:val="24"/>
          <w:lang w:bidi="ru-RU"/>
        </w:rPr>
        <w:t xml:space="preserve"> </w:t>
      </w:r>
      <w:r w:rsidRPr="00134F64">
        <w:rPr>
          <w:rFonts w:ascii="Times New Roman" w:hAnsi="Times New Roman" w:cs="Times New Roman"/>
          <w:sz w:val="24"/>
          <w:szCs w:val="24"/>
          <w:lang w:bidi="ru-RU"/>
        </w:rPr>
        <w:t>Д.</w:t>
      </w:r>
      <w:r w:rsidR="000A38BF">
        <w:rPr>
          <w:rFonts w:ascii="Times New Roman" w:hAnsi="Times New Roman" w:cs="Times New Roman"/>
          <w:sz w:val="24"/>
          <w:szCs w:val="24"/>
          <w:lang w:bidi="ru-RU"/>
        </w:rPr>
        <w:t xml:space="preserve"> </w:t>
      </w:r>
      <w:r w:rsidRPr="00134F64">
        <w:rPr>
          <w:rFonts w:ascii="Times New Roman" w:hAnsi="Times New Roman" w:cs="Times New Roman"/>
          <w:sz w:val="24"/>
          <w:szCs w:val="24"/>
          <w:lang w:bidi="ru-RU"/>
        </w:rPr>
        <w:t>Ушинский</w:t>
      </w:r>
      <w:r w:rsidR="000A38BF">
        <w:rPr>
          <w:rFonts w:ascii="Times New Roman" w:hAnsi="Times New Roman" w:cs="Times New Roman"/>
          <w:sz w:val="24"/>
          <w:szCs w:val="24"/>
          <w:lang w:bidi="ru-RU"/>
        </w:rPr>
        <w:t xml:space="preserve">  </w:t>
      </w:r>
      <w:r w:rsidRPr="00134F64">
        <w:rPr>
          <w:rFonts w:ascii="Times New Roman" w:hAnsi="Times New Roman" w:cs="Times New Roman"/>
          <w:sz w:val="24"/>
          <w:szCs w:val="24"/>
          <w:lang w:bidi="ru-RU"/>
        </w:rPr>
        <w:t>придавал большое значение наглядному обучению как методу, который должен</w:t>
      </w:r>
      <w:r w:rsidR="000A38BF">
        <w:rPr>
          <w:rFonts w:ascii="Times New Roman" w:hAnsi="Times New Roman" w:cs="Times New Roman"/>
          <w:sz w:val="24"/>
          <w:szCs w:val="24"/>
          <w:lang w:bidi="ru-RU"/>
        </w:rPr>
        <w:t xml:space="preserve"> </w:t>
      </w:r>
      <w:r w:rsidRPr="00134F64">
        <w:rPr>
          <w:rFonts w:ascii="Times New Roman" w:hAnsi="Times New Roman" w:cs="Times New Roman"/>
          <w:sz w:val="24"/>
          <w:szCs w:val="24"/>
          <w:lang w:bidi="ru-RU"/>
        </w:rPr>
        <w:t>чаще использоваться на уроках в первоначальный период, так как: во</w:t>
      </w:r>
      <w:r w:rsidR="000A38BF">
        <w:rPr>
          <w:rFonts w:ascii="Times New Roman" w:hAnsi="Times New Roman" w:cs="Times New Roman"/>
          <w:sz w:val="24"/>
          <w:szCs w:val="24"/>
          <w:lang w:bidi="ru-RU"/>
        </w:rPr>
        <w:t>-первых, стимулирует элементарные</w:t>
      </w:r>
      <w:r w:rsidRPr="00134F64">
        <w:rPr>
          <w:rFonts w:ascii="Times New Roman" w:hAnsi="Times New Roman" w:cs="Times New Roman"/>
          <w:sz w:val="24"/>
          <w:szCs w:val="24"/>
          <w:lang w:bidi="ru-RU"/>
        </w:rPr>
        <w:t xml:space="preserve"> умственные процессы; во-вторых, развивает устную речь; в-третьих, способствует лучшему закреплению изучаемого материала в памяти учащихся.</w:t>
      </w:r>
    </w:p>
    <w:p w:rsidR="00134F64" w:rsidRPr="000A38BF" w:rsidRDefault="000A38BF" w:rsidP="00134F64">
      <w:pPr>
        <w:spacing w:after="0"/>
        <w:ind w:firstLine="567"/>
        <w:jc w:val="both"/>
        <w:rPr>
          <w:rFonts w:ascii="Times New Roman" w:hAnsi="Times New Roman" w:cs="Times New Roman"/>
          <w:b/>
          <w:color w:val="002060"/>
          <w:sz w:val="24"/>
          <w:szCs w:val="24"/>
          <w:lang w:bidi="ru-RU"/>
        </w:rPr>
      </w:pPr>
      <w:r w:rsidRPr="000A38BF">
        <w:rPr>
          <w:rFonts w:ascii="Times New Roman" w:hAnsi="Times New Roman" w:cs="Times New Roman"/>
          <w:b/>
          <w:color w:val="002060"/>
          <w:sz w:val="24"/>
          <w:szCs w:val="24"/>
          <w:lang w:bidi="ru-RU"/>
        </w:rPr>
        <w:t>Пр</w:t>
      </w:r>
      <w:r w:rsidR="00134F64" w:rsidRPr="000A38BF">
        <w:rPr>
          <w:rFonts w:ascii="Times New Roman" w:hAnsi="Times New Roman" w:cs="Times New Roman"/>
          <w:b/>
          <w:color w:val="002060"/>
          <w:sz w:val="24"/>
          <w:szCs w:val="24"/>
          <w:lang w:bidi="ru-RU"/>
        </w:rPr>
        <w:t>и использовании средств наглядности учитель должен учитывать и знать:</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учитывать роль наглядности в решении учебных задач;</w:t>
      </w:r>
      <w:r w:rsidRPr="00134F64">
        <w:rPr>
          <w:rFonts w:ascii="Times New Roman" w:hAnsi="Times New Roman" w:cs="Times New Roman"/>
          <w:sz w:val="24"/>
          <w:szCs w:val="24"/>
          <w:lang w:bidi="ru-RU"/>
        </w:rPr>
        <w:tab/>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учитывать, будут ли понятны данные пособия учащимся;</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учитывать функции наглядных пособий в данном учебном процессе:</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наглядные пособия могут использоваться для создания у учащихся конкретных представлений об изучаемом предмете, явлении или событии; наглядные пособия могут использоваться для каких-либо с ними действий; наглядные пособия могут использоваться как наглядная опора абстрактных понятий;</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знать возрастные и индивидуальные особенности учащихся: наглядный материал должен быть ярким и интересным, но не должно быть избытка наглядности, потому что низкий объем восприятия и внимания у детей с нарушением интеллекта не позволит изучить каждое пособие досконально;</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учитывать уровень знаний учащихся о познаваемом объекте: использовать только те пособия, которые будут детям понятны и только в том объеме, в котором изучена тема;</w:t>
      </w:r>
    </w:p>
    <w:p w:rsid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w:t>
      </w:r>
      <w:r w:rsidRPr="00134F64">
        <w:rPr>
          <w:rFonts w:ascii="Times New Roman" w:hAnsi="Times New Roman" w:cs="Times New Roman"/>
          <w:sz w:val="24"/>
          <w:szCs w:val="24"/>
          <w:lang w:bidi="ru-RU"/>
        </w:rPr>
        <w:tab/>
        <w:t>наглядный материал должен способствовать познанию, а не простому пассивному разглядыванию картин или предметов.</w:t>
      </w:r>
    </w:p>
    <w:p w:rsidR="000A38BF" w:rsidRPr="00134F64" w:rsidRDefault="000A38BF" w:rsidP="00134F64">
      <w:pPr>
        <w:spacing w:after="0"/>
        <w:ind w:firstLine="567"/>
        <w:jc w:val="both"/>
        <w:rPr>
          <w:rFonts w:ascii="Times New Roman" w:hAnsi="Times New Roman" w:cs="Times New Roman"/>
          <w:sz w:val="24"/>
          <w:szCs w:val="24"/>
          <w:lang w:bidi="ru-RU"/>
        </w:rPr>
      </w:pPr>
    </w:p>
    <w:p w:rsidR="00134F64" w:rsidRPr="000A38BF" w:rsidRDefault="00134F64" w:rsidP="00134F64">
      <w:pPr>
        <w:spacing w:after="0"/>
        <w:ind w:firstLine="567"/>
        <w:jc w:val="both"/>
        <w:rPr>
          <w:rFonts w:ascii="Times New Roman" w:hAnsi="Times New Roman" w:cs="Times New Roman"/>
          <w:b/>
          <w:color w:val="C00000"/>
          <w:sz w:val="24"/>
          <w:szCs w:val="24"/>
          <w:lang w:bidi="ru-RU"/>
        </w:rPr>
      </w:pPr>
      <w:r w:rsidRPr="000A38BF">
        <w:rPr>
          <w:rFonts w:ascii="Times New Roman" w:hAnsi="Times New Roman" w:cs="Times New Roman"/>
          <w:b/>
          <w:color w:val="C00000"/>
          <w:sz w:val="24"/>
          <w:szCs w:val="24"/>
          <w:lang w:bidi="ru-RU"/>
        </w:rPr>
        <w:t>Виды деятельности на уроке:</w:t>
      </w:r>
    </w:p>
    <w:p w:rsidR="00134F64" w:rsidRPr="00A64EB2" w:rsidRDefault="00134F64" w:rsidP="00134F64">
      <w:pPr>
        <w:spacing w:after="0"/>
        <w:ind w:firstLine="567"/>
        <w:jc w:val="both"/>
        <w:rPr>
          <w:rFonts w:ascii="Times New Roman" w:hAnsi="Times New Roman" w:cs="Times New Roman"/>
          <w:b/>
          <w:sz w:val="24"/>
          <w:szCs w:val="24"/>
          <w:u w:val="single"/>
          <w:lang w:bidi="ru-RU"/>
        </w:rPr>
      </w:pPr>
      <w:r w:rsidRPr="00134F64">
        <w:rPr>
          <w:rFonts w:ascii="Times New Roman" w:hAnsi="Times New Roman" w:cs="Times New Roman"/>
          <w:sz w:val="24"/>
          <w:szCs w:val="24"/>
          <w:lang w:bidi="ru-RU"/>
        </w:rPr>
        <w:t xml:space="preserve">Одно из основных требований к уроку - это учет слабого внимания детей с ограниченными возможностями здоровья, их истощаемости и пресыщения однообразной деятельностью. </w:t>
      </w:r>
      <w:r w:rsidRPr="00A64EB2">
        <w:rPr>
          <w:rFonts w:ascii="Times New Roman" w:hAnsi="Times New Roman" w:cs="Times New Roman"/>
          <w:b/>
          <w:sz w:val="24"/>
          <w:szCs w:val="24"/>
          <w:u w:val="single"/>
          <w:lang w:bidi="ru-RU"/>
        </w:rPr>
        <w:t>Поэтому на уроке учитель должен менять разные виды деятельности:</w:t>
      </w:r>
    </w:p>
    <w:p w:rsidR="00134F64" w:rsidRPr="00134F64" w:rsidRDefault="000A38BF"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а) </w:t>
      </w:r>
      <w:r w:rsidR="00134F64" w:rsidRPr="00134F64">
        <w:rPr>
          <w:rFonts w:ascii="Times New Roman" w:hAnsi="Times New Roman" w:cs="Times New Roman"/>
          <w:sz w:val="24"/>
          <w:szCs w:val="24"/>
          <w:lang w:bidi="ru-RU"/>
        </w:rPr>
        <w:t>начинать урок лучше с заданий, которые тренируют память, внимание;</w:t>
      </w:r>
    </w:p>
    <w:p w:rsidR="00134F64" w:rsidRPr="00134F64" w:rsidRDefault="000A38BF"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б) </w:t>
      </w:r>
      <w:r w:rsidR="00134F64" w:rsidRPr="00134F64">
        <w:rPr>
          <w:rFonts w:ascii="Times New Roman" w:hAnsi="Times New Roman" w:cs="Times New Roman"/>
          <w:sz w:val="24"/>
          <w:szCs w:val="24"/>
          <w:lang w:bidi="ru-RU"/>
        </w:rPr>
        <w:t>сложные интеллектуальные задания использовать только в середине урока;</w:t>
      </w:r>
    </w:p>
    <w:p w:rsidR="00134F64" w:rsidRPr="00134F64" w:rsidRDefault="000A38BF"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в) </w:t>
      </w:r>
      <w:r w:rsidR="00134F64" w:rsidRPr="00134F64">
        <w:rPr>
          <w:rFonts w:ascii="Times New Roman" w:hAnsi="Times New Roman" w:cs="Times New Roman"/>
          <w:sz w:val="24"/>
          <w:szCs w:val="24"/>
          <w:lang w:bidi="ru-RU"/>
        </w:rPr>
        <w:t>чередовать задания, связанные с обучением, и задания, имеющие только коррекционную направленность (зрительная гимнастика, использование заданий на развитие мелкой моторики, развитие восприятия и мышления);</w:t>
      </w:r>
    </w:p>
    <w:p w:rsidR="000A38BF" w:rsidRDefault="000A38BF" w:rsidP="00134F64">
      <w:pPr>
        <w:spacing w:after="0"/>
        <w:ind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г) </w:t>
      </w:r>
      <w:r w:rsidR="00134F64" w:rsidRPr="00134F64">
        <w:rPr>
          <w:rFonts w:ascii="Times New Roman" w:hAnsi="Times New Roman" w:cs="Times New Roman"/>
          <w:sz w:val="24"/>
          <w:szCs w:val="24"/>
          <w:lang w:bidi="ru-RU"/>
        </w:rPr>
        <w:t>использовать сюрпризные, игровые моменты, моменты соревнован</w:t>
      </w:r>
      <w:r>
        <w:rPr>
          <w:rFonts w:ascii="Times New Roman" w:hAnsi="Times New Roman" w:cs="Times New Roman"/>
          <w:sz w:val="24"/>
          <w:szCs w:val="24"/>
          <w:lang w:bidi="ru-RU"/>
        </w:rPr>
        <w:t>ия, интриги, ролевые игры, мини-</w:t>
      </w:r>
      <w:r w:rsidR="00134F64" w:rsidRPr="00134F64">
        <w:rPr>
          <w:rFonts w:ascii="Times New Roman" w:hAnsi="Times New Roman" w:cs="Times New Roman"/>
          <w:sz w:val="24"/>
          <w:szCs w:val="24"/>
          <w:lang w:bidi="ru-RU"/>
        </w:rPr>
        <w:t xml:space="preserve">постановки (т.е. всю ту деятельность, которая затрагивает эмоции детей и связывает знания с жизнью). </w:t>
      </w:r>
    </w:p>
    <w:p w:rsidR="00A64EB2"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 xml:space="preserve">Учащиеся с ограниченными возможностями здоровья усваивают темы по специальным (коррекционным) образовательным программам. </w:t>
      </w:r>
    </w:p>
    <w:p w:rsidR="00134F64"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 xml:space="preserve">В зависимости от сложности изучаемой темы, </w:t>
      </w:r>
      <w:r w:rsidRPr="00A64EB2">
        <w:rPr>
          <w:rFonts w:ascii="Times New Roman" w:hAnsi="Times New Roman" w:cs="Times New Roman"/>
          <w:b/>
          <w:sz w:val="24"/>
          <w:szCs w:val="24"/>
          <w:u w:val="single"/>
          <w:lang w:bidi="ru-RU"/>
        </w:rPr>
        <w:t xml:space="preserve">объяснение домашнего задания имеет индивидуальный или фронтальный характер. </w:t>
      </w:r>
      <w:r w:rsidRPr="00134F64">
        <w:rPr>
          <w:rFonts w:ascii="Times New Roman" w:hAnsi="Times New Roman" w:cs="Times New Roman"/>
          <w:sz w:val="24"/>
          <w:szCs w:val="24"/>
          <w:lang w:bidi="ru-RU"/>
        </w:rPr>
        <w:t>Его проверка проводится поочередно или совместно в зависимости от сложности задания для самостоятельной домашней работы, а выполнение оценивается с учетом индивидуальных возможностей каждого ученика.</w:t>
      </w:r>
    </w:p>
    <w:p w:rsidR="00412460" w:rsidRPr="00134F64" w:rsidRDefault="00134F64" w:rsidP="00134F64">
      <w:pPr>
        <w:spacing w:after="0"/>
        <w:ind w:firstLine="567"/>
        <w:jc w:val="both"/>
        <w:rPr>
          <w:rFonts w:ascii="Times New Roman" w:hAnsi="Times New Roman" w:cs="Times New Roman"/>
          <w:sz w:val="24"/>
          <w:szCs w:val="24"/>
          <w:lang w:bidi="ru-RU"/>
        </w:rPr>
      </w:pPr>
      <w:r w:rsidRPr="00134F64">
        <w:rPr>
          <w:rFonts w:ascii="Times New Roman" w:hAnsi="Times New Roman" w:cs="Times New Roman"/>
          <w:sz w:val="24"/>
          <w:szCs w:val="24"/>
          <w:lang w:bidi="ru-RU"/>
        </w:rPr>
        <w:t xml:space="preserve">Контрольные работы по предметам «Русский язык», «Математика», а также творческие работы (сочинение, изложение) </w:t>
      </w:r>
      <w:proofErr w:type="gramStart"/>
      <w:r w:rsidRPr="00134F64">
        <w:rPr>
          <w:rFonts w:ascii="Times New Roman" w:hAnsi="Times New Roman" w:cs="Times New Roman"/>
          <w:sz w:val="24"/>
          <w:szCs w:val="24"/>
          <w:lang w:bidi="ru-RU"/>
        </w:rPr>
        <w:t>для</w:t>
      </w:r>
      <w:proofErr w:type="gramEnd"/>
      <w:r w:rsidRPr="00134F64">
        <w:rPr>
          <w:rFonts w:ascii="Times New Roman" w:hAnsi="Times New Roman" w:cs="Times New Roman"/>
          <w:sz w:val="24"/>
          <w:szCs w:val="24"/>
          <w:lang w:bidi="ru-RU"/>
        </w:rPr>
        <w:t xml:space="preserve"> обучающихся с интеллектуальными нарушениями могут выноситься на индивидуальные занятия.</w:t>
      </w:r>
      <w:r w:rsidRPr="00134F64">
        <w:rPr>
          <w:rFonts w:ascii="Times New Roman" w:hAnsi="Times New Roman" w:cs="Times New Roman"/>
          <w:sz w:val="24"/>
          <w:szCs w:val="24"/>
          <w:lang w:bidi="ru-RU"/>
        </w:rPr>
        <w:tab/>
      </w:r>
    </w:p>
    <w:sectPr w:rsidR="00412460" w:rsidRPr="00134F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147475"/>
    <w:multiLevelType w:val="multilevel"/>
    <w:tmpl w:val="133AF4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E3A5A9F"/>
    <w:multiLevelType w:val="multilevel"/>
    <w:tmpl w:val="982095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460"/>
    <w:rsid w:val="000A38BF"/>
    <w:rsid w:val="00134F64"/>
    <w:rsid w:val="00412460"/>
    <w:rsid w:val="00637B5A"/>
    <w:rsid w:val="00A64EB2"/>
    <w:rsid w:val="00E35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1750</Words>
  <Characters>9977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Серый</dc:creator>
  <cp:lastModifiedBy>Серый</cp:lastModifiedBy>
  <cp:revision>2</cp:revision>
  <dcterms:created xsi:type="dcterms:W3CDTF">2024-01-14T12:38:00Z</dcterms:created>
  <dcterms:modified xsi:type="dcterms:W3CDTF">2024-01-14T12:38:00Z</dcterms:modified>
</cp:coreProperties>
</file>